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632</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7"/>
        <w:gridCol w:w="475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25</w:t>
            </w:r>
            <w:r>
              <w:rPr>
                <w:rFonts w:ascii="Times New Roman" w:eastAsia="Times New Roman" w:hAnsi="Times New Roman" w:cs="Times New Roman"/>
                <w:b w:val="0"/>
                <w:bCs w:val="0"/>
                <w:i w:val="0"/>
                <w:iCs w:val="0"/>
                <w:smallCaps w:val="0"/>
                <w:color w:val="000000"/>
                <w:sz w:val="26"/>
                <w:szCs w:val="26"/>
              </w:rPr>
              <w:t xml:space="preserve"> марта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 xml:space="preserve">вном правонарушении в отношении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w:t>
      </w:r>
      <w:r>
        <w:rPr>
          <w:rStyle w:val="cat-UserDefinedgrp-33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работающего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29</w:t>
      </w:r>
      <w:r>
        <w:rPr>
          <w:rFonts w:ascii="Times New Roman" w:eastAsia="Times New Roman" w:hAnsi="Times New Roman" w:cs="Times New Roman"/>
          <w:sz w:val="26"/>
          <w:szCs w:val="26"/>
        </w:rPr>
        <w:t>.12.2023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32</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Красное-Белое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w:t>
      </w:r>
      <w:r>
        <w:rPr>
          <w:rFonts w:ascii="Times New Roman" w:eastAsia="Times New Roman" w:hAnsi="Times New Roman" w:cs="Times New Roman"/>
          <w:sz w:val="26"/>
          <w:szCs w:val="26"/>
        </w:rPr>
        <w:t>104</w:t>
      </w:r>
      <w:r>
        <w:rPr>
          <w:rFonts w:ascii="Times New Roman" w:eastAsia="Times New Roman" w:hAnsi="Times New Roman" w:cs="Times New Roman"/>
          <w:sz w:val="26"/>
          <w:szCs w:val="26"/>
        </w:rPr>
        <w:t xml:space="preserve">, путем свободного доступа, из корыстных побуждений тайно похитил: </w:t>
      </w: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бутылку водки «</w:t>
      </w:r>
      <w:r>
        <w:rPr>
          <w:rFonts w:ascii="Times New Roman" w:eastAsia="Times New Roman" w:hAnsi="Times New Roman" w:cs="Times New Roman"/>
          <w:sz w:val="26"/>
          <w:szCs w:val="26"/>
        </w:rPr>
        <w:t>Русский стандарт», объемом 0,7</w:t>
      </w:r>
      <w:r>
        <w:rPr>
          <w:rFonts w:ascii="Times New Roman" w:eastAsia="Times New Roman" w:hAnsi="Times New Roman" w:cs="Times New Roman"/>
          <w:sz w:val="26"/>
          <w:szCs w:val="26"/>
        </w:rPr>
        <w:t xml:space="preserve"> л., закупочной стоимостью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п</w:t>
      </w:r>
      <w:r>
        <w:rPr>
          <w:rFonts w:ascii="Times New Roman" w:eastAsia="Times New Roman" w:hAnsi="Times New Roman" w:cs="Times New Roman"/>
          <w:sz w:val="26"/>
          <w:szCs w:val="26"/>
        </w:rPr>
        <w:t>редставитель потерпевшего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явились, о месте и времени судебного заседания извещены надлежащим образом, об отложении судебного заседания не ходатайствовали.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ч.3 ст.25.2 КоАП РФ, счел возможным рассмотреть дело об административном правонарушении в отсутствии указанных лиц.</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29</w:t>
      </w:r>
      <w:r>
        <w:rPr>
          <w:rFonts w:ascii="Times New Roman" w:eastAsia="Times New Roman" w:hAnsi="Times New Roman" w:cs="Times New Roman"/>
          <w:sz w:val="26"/>
          <w:szCs w:val="26"/>
        </w:rPr>
        <w:t>.12.2023</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w:t>
      </w:r>
      <w:r>
        <w:rPr>
          <w:rFonts w:ascii="Times New Roman" w:eastAsia="Times New Roman" w:hAnsi="Times New Roman" w:cs="Times New Roman"/>
          <w:sz w:val="26"/>
          <w:szCs w:val="26"/>
        </w:rPr>
        <w:t>366007</w:t>
      </w:r>
      <w:r>
        <w:rPr>
          <w:rFonts w:ascii="Times New Roman" w:eastAsia="Times New Roman" w:hAnsi="Times New Roman" w:cs="Times New Roman"/>
          <w:sz w:val="26"/>
          <w:szCs w:val="26"/>
        </w:rPr>
        <w:t xml:space="preserve"> от 13.01.2024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и представителя потерпевшего;</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заявлением директора </w:t>
      </w:r>
      <w:r>
        <w:rPr>
          <w:rFonts w:ascii="Times New Roman" w:eastAsia="Times New Roman" w:hAnsi="Times New Roman" w:cs="Times New Roman"/>
          <w:sz w:val="26"/>
          <w:szCs w:val="26"/>
        </w:rPr>
        <w:t>ООО «Альфа-М» Михайленко К.В. о привлечении</w:t>
      </w:r>
      <w:r>
        <w:rPr>
          <w:rFonts w:ascii="Times New Roman" w:eastAsia="Times New Roman" w:hAnsi="Times New Roman" w:cs="Times New Roman"/>
          <w:sz w:val="26"/>
          <w:szCs w:val="26"/>
        </w:rPr>
        <w:t xml:space="preserve"> к ответственности лица, похитившего товарно-материальные ценности из магазина «</w:t>
      </w:r>
      <w:r>
        <w:rPr>
          <w:rFonts w:ascii="Times New Roman" w:eastAsia="Times New Roman" w:hAnsi="Times New Roman" w:cs="Times New Roman"/>
          <w:sz w:val="26"/>
          <w:szCs w:val="26"/>
        </w:rPr>
        <w:t>Красное-Белое» по ул.Строителей д.104</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-спр</w:t>
      </w:r>
      <w:r>
        <w:rPr>
          <w:rFonts w:ascii="Times New Roman" w:eastAsia="Times New Roman" w:hAnsi="Times New Roman" w:cs="Times New Roman"/>
          <w:sz w:val="26"/>
          <w:szCs w:val="26"/>
        </w:rPr>
        <w:t>авкой об ущербе и актом контрольно-ревизионной проверки от 13.01.2024;</w:t>
      </w:r>
    </w:p>
    <w:p>
      <w:pPr>
        <w:spacing w:before="0" w:after="0"/>
        <w:ind w:firstLine="708"/>
        <w:jc w:val="both"/>
        <w:rPr>
          <w:sz w:val="26"/>
          <w:szCs w:val="26"/>
        </w:rPr>
      </w:pPr>
      <w:r>
        <w:rPr>
          <w:rFonts w:ascii="Times New Roman" w:eastAsia="Times New Roman" w:hAnsi="Times New Roman" w:cs="Times New Roman"/>
          <w:sz w:val="26"/>
          <w:szCs w:val="26"/>
        </w:rPr>
        <w:t>-копией приходной накладной №3-29562585 от 28.11.2023</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администратора магазина Усмонова Т.А. от 13.01.2024</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Сафонова В.А. от 13.01.2024</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Смягчающим</w:t>
      </w:r>
      <w:r>
        <w:rPr>
          <w:rFonts w:ascii="Times New Roman" w:eastAsia="Times New Roman" w:hAnsi="Times New Roman" w:cs="Times New Roman"/>
          <w:sz w:val="26"/>
          <w:szCs w:val="26"/>
        </w:rPr>
        <w:t xml:space="preserve"> ответственность</w:t>
      </w:r>
      <w:r>
        <w:rPr>
          <w:rFonts w:ascii="Times New Roman" w:eastAsia="Times New Roman" w:hAnsi="Times New Roman" w:cs="Times New Roman"/>
          <w:sz w:val="26"/>
          <w:szCs w:val="26"/>
        </w:rPr>
        <w:t xml:space="preserve"> обстоятельством</w:t>
      </w:r>
      <w:r>
        <w:rPr>
          <w:rFonts w:ascii="Times New Roman" w:eastAsia="Times New Roman" w:hAnsi="Times New Roman" w:cs="Times New Roman"/>
          <w:sz w:val="26"/>
          <w:szCs w:val="26"/>
        </w:rPr>
        <w:t xml:space="preserve">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афонову В.А.,</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Сафонову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дву</w:t>
      </w:r>
      <w:r>
        <w:rPr>
          <w:rFonts w:ascii="Times New Roman" w:eastAsia="Times New Roman" w:hAnsi="Times New Roman" w:cs="Times New Roman"/>
          <w:sz w:val="26"/>
          <w:szCs w:val="26"/>
        </w:rPr>
        <w:t xml:space="preserve">кратной </w:t>
      </w:r>
      <w:r>
        <w:rPr>
          <w:rFonts w:ascii="Times New Roman" w:eastAsia="Times New Roman" w:hAnsi="Times New Roman" w:cs="Times New Roman"/>
          <w:sz w:val="26"/>
          <w:szCs w:val="26"/>
        </w:rPr>
        <w:t>стоимости похищенного имущества</w:t>
      </w:r>
      <w:r>
        <w:rPr>
          <w:rFonts w:ascii="Times New Roman" w:eastAsia="Times New Roman" w:hAnsi="Times New Roman" w:cs="Times New Roman"/>
          <w:sz w:val="26"/>
          <w:szCs w:val="26"/>
        </w:rPr>
        <w:t xml:space="preserve"> (768,84 руб.)</w:t>
      </w:r>
      <w:r>
        <w:rPr>
          <w:rFonts w:ascii="Times New Roman" w:eastAsia="Times New Roman" w:hAnsi="Times New Roman" w:cs="Times New Roman"/>
          <w:sz w:val="26"/>
          <w:szCs w:val="26"/>
        </w:rPr>
        <w:t>, но не менее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одна тысяча</w:t>
      </w:r>
      <w:r>
        <w:rPr>
          <w:rFonts w:ascii="Times New Roman" w:eastAsia="Times New Roman" w:hAnsi="Times New Roman" w:cs="Times New Roman"/>
          <w:sz w:val="26"/>
          <w:szCs w:val="26"/>
        </w:rPr>
        <w:t>) 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w:t>
      </w:r>
    </w:p>
    <w:p>
      <w:pPr>
        <w:spacing w:before="0" w:after="0"/>
        <w:jc w:val="both"/>
        <w:rPr>
          <w:sz w:val="26"/>
          <w:szCs w:val="26"/>
        </w:rPr>
      </w:pPr>
      <w:r>
        <w:rPr>
          <w:rFonts w:ascii="Times New Roman" w:eastAsia="Times New Roman" w:hAnsi="Times New Roman" w:cs="Times New Roman"/>
          <w:sz w:val="26"/>
          <w:szCs w:val="26"/>
        </w:rPr>
        <w:t>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0412365400725006322407182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 xml:space="preserve">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w:t>
      </w:r>
      <w:r>
        <w:rPr>
          <w:rFonts w:ascii="Times New Roman" w:eastAsia="Times New Roman" w:hAnsi="Times New Roman" w:cs="Times New Roman"/>
          <w:sz w:val="26"/>
          <w:szCs w:val="26"/>
        </w:rPr>
        <w:t>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7">
    <w:name w:val="cat-UserDefined grp-33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